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C6795" w14:textId="03B2DE94" w:rsidR="0020565A" w:rsidRPr="0020565A" w:rsidRDefault="0020565A" w:rsidP="0020565A">
      <w:r w:rsidRPr="0020565A">
        <w:rPr>
          <w:b/>
          <w:bCs/>
          <w:sz w:val="40"/>
          <w:szCs w:val="40"/>
        </w:rPr>
        <w:t xml:space="preserve">Prof. Dr. Medha </w:t>
      </w:r>
      <w:r>
        <w:rPr>
          <w:b/>
          <w:bCs/>
          <w:sz w:val="40"/>
          <w:szCs w:val="40"/>
        </w:rPr>
        <w:t>A</w:t>
      </w:r>
      <w:r w:rsidRPr="0020565A">
        <w:rPr>
          <w:b/>
          <w:bCs/>
          <w:sz w:val="40"/>
          <w:szCs w:val="40"/>
        </w:rPr>
        <w:t xml:space="preserve">nant </w:t>
      </w:r>
      <w:r>
        <w:rPr>
          <w:b/>
          <w:bCs/>
          <w:sz w:val="40"/>
          <w:szCs w:val="40"/>
        </w:rPr>
        <w:t>J</w:t>
      </w:r>
      <w:r w:rsidRPr="0020565A">
        <w:rPr>
          <w:b/>
          <w:bCs/>
          <w:sz w:val="40"/>
          <w:szCs w:val="40"/>
        </w:rPr>
        <w:t>oshi</w:t>
      </w:r>
      <w:r w:rsidRPr="0020565A">
        <w:br/>
      </w:r>
      <w:r w:rsidRPr="0020565A">
        <w:rPr>
          <w:b/>
          <w:bCs/>
        </w:rPr>
        <w:t>MD, MHPE, IFME Fellow (ECFMG)</w:t>
      </w:r>
      <w:r w:rsidRPr="0020565A">
        <w:br/>
        <w:t>Former Director, Medical Education Unit, International Medical School, MSU, Bengaluru Campus</w:t>
      </w:r>
    </w:p>
    <w:p w14:paraId="71FE7EE4" w14:textId="77777777" w:rsidR="0020565A" w:rsidRPr="0020565A" w:rsidRDefault="0020565A" w:rsidP="0020565A">
      <w:pPr>
        <w:rPr>
          <w:b/>
          <w:bCs/>
        </w:rPr>
      </w:pPr>
      <w:r w:rsidRPr="0020565A">
        <w:rPr>
          <w:b/>
          <w:bCs/>
        </w:rPr>
        <w:t>Role in AHPE</w:t>
      </w:r>
    </w:p>
    <w:p w14:paraId="4B56E0C5" w14:textId="77777777" w:rsidR="0020565A" w:rsidRPr="0020565A" w:rsidRDefault="0020565A" w:rsidP="0020565A">
      <w:r w:rsidRPr="0020565A">
        <w:rPr>
          <w:b/>
          <w:bCs/>
        </w:rPr>
        <w:t>Executive Committee Member, Academy of Health Professions Educators (AHPE), India</w:t>
      </w:r>
    </w:p>
    <w:p w14:paraId="5EF9CDCA" w14:textId="77777777" w:rsidR="0020565A" w:rsidRPr="0020565A" w:rsidRDefault="0020565A" w:rsidP="0020565A">
      <w:pPr>
        <w:rPr>
          <w:b/>
          <w:bCs/>
        </w:rPr>
      </w:pPr>
      <w:r w:rsidRPr="0020565A">
        <w:rPr>
          <w:b/>
          <w:bCs/>
        </w:rPr>
        <w:t>Institutional Affiliation</w:t>
      </w:r>
    </w:p>
    <w:p w14:paraId="3058B1A0" w14:textId="77777777" w:rsidR="0020565A" w:rsidRPr="0020565A" w:rsidRDefault="0020565A" w:rsidP="0020565A">
      <w:r w:rsidRPr="0020565A">
        <w:rPr>
          <w:b/>
          <w:bCs/>
        </w:rPr>
        <w:t>Self-Employed</w:t>
      </w:r>
      <w:r w:rsidRPr="0020565A">
        <w:br/>
        <w:t>28 years of experience in Medical Education</w:t>
      </w:r>
    </w:p>
    <w:p w14:paraId="55A30889" w14:textId="77777777" w:rsidR="0020565A" w:rsidRPr="0020565A" w:rsidRDefault="0020565A" w:rsidP="0020565A">
      <w:pPr>
        <w:rPr>
          <w:b/>
          <w:bCs/>
        </w:rPr>
      </w:pPr>
      <w:r w:rsidRPr="0020565A">
        <w:rPr>
          <w:b/>
          <w:bCs/>
        </w:rPr>
        <w:t>Educational Background</w:t>
      </w:r>
    </w:p>
    <w:p w14:paraId="6A8B5F8F" w14:textId="77777777" w:rsidR="0020565A" w:rsidRPr="0020565A" w:rsidRDefault="0020565A" w:rsidP="0020565A">
      <w:r w:rsidRPr="0020565A">
        <w:t>· MD</w:t>
      </w:r>
      <w:r w:rsidRPr="0020565A">
        <w:br/>
        <w:t>· Master of Health Professions Education (MHPE)</w:t>
      </w:r>
      <w:r w:rsidRPr="0020565A">
        <w:br/>
        <w:t>· International Fellowship in Medical Education (IFME), ECFMG</w:t>
      </w:r>
    </w:p>
    <w:p w14:paraId="7FDDF173" w14:textId="77777777" w:rsidR="0020565A" w:rsidRPr="0020565A" w:rsidRDefault="0020565A" w:rsidP="0020565A">
      <w:pPr>
        <w:rPr>
          <w:b/>
          <w:bCs/>
        </w:rPr>
      </w:pPr>
      <w:r w:rsidRPr="0020565A">
        <w:rPr>
          <w:b/>
          <w:bCs/>
        </w:rPr>
        <w:t>Contributions to AHPE</w:t>
      </w:r>
    </w:p>
    <w:p w14:paraId="0084B654" w14:textId="77777777" w:rsidR="0020565A" w:rsidRPr="0020565A" w:rsidRDefault="0020565A" w:rsidP="0020565A">
      <w:r w:rsidRPr="0020565A">
        <w:t>· Actively contributed to AHPE Executive Committee deliberations and provided inputs on key academic and organisational matters.</w:t>
      </w:r>
      <w:r w:rsidRPr="0020565A">
        <w:br/>
        <w:t xml:space="preserve">· Reviewed proposals for </w:t>
      </w:r>
      <w:r w:rsidRPr="0020565A">
        <w:rPr>
          <w:b/>
          <w:bCs/>
        </w:rPr>
        <w:t>AHPE Dialogues</w:t>
      </w:r>
      <w:r w:rsidRPr="0020565A">
        <w:t xml:space="preserve"> and provided academic feedback.</w:t>
      </w:r>
    </w:p>
    <w:p w14:paraId="7E535734" w14:textId="77777777" w:rsidR="0020565A" w:rsidRPr="0020565A" w:rsidRDefault="0020565A" w:rsidP="0020565A">
      <w:pPr>
        <w:rPr>
          <w:b/>
          <w:bCs/>
        </w:rPr>
      </w:pPr>
      <w:r w:rsidRPr="0020565A">
        <w:rPr>
          <w:b/>
          <w:bCs/>
        </w:rPr>
        <w:t>Areas of Expertise</w:t>
      </w:r>
    </w:p>
    <w:p w14:paraId="5E4569EA" w14:textId="77777777" w:rsidR="0020565A" w:rsidRPr="0020565A" w:rsidRDefault="0020565A" w:rsidP="0020565A">
      <w:r w:rsidRPr="0020565A">
        <w:t>Curriculum Development &amp; Implementation • Quality Assurance in Assessment • Faculty Development • Programme Evaluation • Quality Auditing in Medical Education</w:t>
      </w:r>
    </w:p>
    <w:p w14:paraId="27FD1D56" w14:textId="77777777" w:rsidR="0020565A" w:rsidRPr="0020565A" w:rsidRDefault="0020565A" w:rsidP="0020565A">
      <w:pPr>
        <w:rPr>
          <w:b/>
          <w:bCs/>
        </w:rPr>
      </w:pPr>
      <w:r w:rsidRPr="0020565A">
        <w:rPr>
          <w:b/>
          <w:bCs/>
        </w:rPr>
        <w:t>Other Leadership &amp; Contributions</w:t>
      </w:r>
    </w:p>
    <w:p w14:paraId="345B323A" w14:textId="77777777" w:rsidR="0020565A" w:rsidRPr="0020565A" w:rsidRDefault="0020565A" w:rsidP="0020565A">
      <w:r w:rsidRPr="0020565A">
        <w:t>· Established the Medical Education Unit at M.S. Ramaiah Medical College in 1997.</w:t>
      </w:r>
      <w:r w:rsidRPr="0020565A">
        <w:br/>
        <w:t xml:space="preserve">· Organised the </w:t>
      </w:r>
      <w:r w:rsidRPr="0020565A">
        <w:rPr>
          <w:b/>
          <w:bCs/>
        </w:rPr>
        <w:t>First International Medical Education Conference</w:t>
      </w:r>
      <w:r w:rsidRPr="0020565A">
        <w:t xml:space="preserve"> at M.S. Ramaiah Medical College, Bengaluru, in 2007.</w:t>
      </w:r>
      <w:r w:rsidRPr="0020565A">
        <w:br/>
        <w:t xml:space="preserve">· Contributes to advancing Health Professions Education across </w:t>
      </w:r>
      <w:r w:rsidRPr="0020565A">
        <w:rPr>
          <w:b/>
          <w:bCs/>
        </w:rPr>
        <w:t>Medicine, Dentistry, Physiotherapy and Allied Health Sciences</w:t>
      </w:r>
      <w:r w:rsidRPr="0020565A">
        <w:t>.</w:t>
      </w:r>
    </w:p>
    <w:p w14:paraId="29A2A793" w14:textId="77777777" w:rsidR="0020565A" w:rsidRPr="0020565A" w:rsidRDefault="0020565A" w:rsidP="0020565A">
      <w:pPr>
        <w:rPr>
          <w:b/>
          <w:bCs/>
        </w:rPr>
      </w:pPr>
      <w:r w:rsidRPr="0020565A">
        <w:rPr>
          <w:b/>
          <w:bCs/>
        </w:rPr>
        <w:t>Professional Reflection</w:t>
      </w:r>
    </w:p>
    <w:p w14:paraId="60037756" w14:textId="77777777" w:rsidR="0020565A" w:rsidRPr="0020565A" w:rsidRDefault="0020565A" w:rsidP="0020565A">
      <w:r w:rsidRPr="0020565A">
        <w:rPr>
          <w:i/>
          <w:iCs/>
        </w:rPr>
        <w:t>Committed to advancing quality health professions education through effective curriculum development, faculty development, robust assessment systems and continuous quality improvement.</w:t>
      </w:r>
    </w:p>
    <w:p w14:paraId="303C2F46" w14:textId="77777777" w:rsidR="00D46230" w:rsidRDefault="00D46230"/>
    <w:sectPr w:rsidR="00D462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65A"/>
    <w:rsid w:val="00112451"/>
    <w:rsid w:val="0020565A"/>
    <w:rsid w:val="00D4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5823F"/>
  <w15:chartTrackingRefBased/>
  <w15:docId w15:val="{9566AF8D-8B6F-46C3-BA52-5606DE840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5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56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56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56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56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56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56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56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6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6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56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56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56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56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56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56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56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5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5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56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56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56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56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56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56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6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6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56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 Kashyap</dc:creator>
  <cp:keywords/>
  <dc:description/>
  <cp:lastModifiedBy>Hema Kashyap</cp:lastModifiedBy>
  <cp:revision>1</cp:revision>
  <dcterms:created xsi:type="dcterms:W3CDTF">2026-08-07T19:49:00Z</dcterms:created>
  <dcterms:modified xsi:type="dcterms:W3CDTF">2026-08-07T19:50:00Z</dcterms:modified>
</cp:coreProperties>
</file>